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>Реестр адресов, выданных администрацией сельского поселения Александровка муниципального района Ставропольский Самарской области</w:t>
      </w:r>
    </w:p>
    <w:p w:rsidR="00691C01" w:rsidRPr="00BB14F4" w:rsidRDefault="00691C01" w:rsidP="00691C01">
      <w:pPr>
        <w:jc w:val="center"/>
        <w:rPr>
          <w:rFonts w:ascii="Times New Roman" w:hAnsi="Times New Roman" w:cs="Times New Roman"/>
          <w:sz w:val="28"/>
          <w:szCs w:val="28"/>
        </w:rPr>
      </w:pPr>
      <w:r w:rsidRPr="00BB14F4">
        <w:rPr>
          <w:rFonts w:ascii="Times New Roman" w:hAnsi="Times New Roman" w:cs="Times New Roman"/>
          <w:sz w:val="28"/>
          <w:szCs w:val="28"/>
        </w:rPr>
        <w:t xml:space="preserve">За </w:t>
      </w:r>
      <w:r w:rsidR="00BB14F4">
        <w:rPr>
          <w:rFonts w:ascii="Times New Roman" w:hAnsi="Times New Roman" w:cs="Times New Roman"/>
          <w:sz w:val="28"/>
          <w:szCs w:val="28"/>
        </w:rPr>
        <w:t>ноябрь</w:t>
      </w:r>
      <w:r w:rsidRPr="00BB14F4">
        <w:rPr>
          <w:rFonts w:ascii="Times New Roman" w:hAnsi="Times New Roman" w:cs="Times New Roman"/>
          <w:sz w:val="28"/>
          <w:szCs w:val="28"/>
        </w:rPr>
        <w:t xml:space="preserve"> 2022 г.</w:t>
      </w:r>
    </w:p>
    <w:tbl>
      <w:tblPr>
        <w:tblStyle w:val="a3"/>
        <w:tblW w:w="10350" w:type="dxa"/>
        <w:tblInd w:w="-743" w:type="dxa"/>
        <w:tblLayout w:type="fixed"/>
        <w:tblLook w:val="04A0"/>
      </w:tblPr>
      <w:tblGrid>
        <w:gridCol w:w="851"/>
        <w:gridCol w:w="2977"/>
        <w:gridCol w:w="4820"/>
        <w:gridCol w:w="1702"/>
      </w:tblGrid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обратившегося</w:t>
            </w:r>
            <w:proofErr w:type="gramEnd"/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Дата документа</w:t>
            </w:r>
          </w:p>
        </w:tc>
      </w:tr>
      <w:tr w:rsidR="00691C01" w:rsidRPr="00BB14F4" w:rsidTr="00BB14F4"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691C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4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Наталья Ивановна</w:t>
            </w:r>
          </w:p>
        </w:tc>
        <w:tc>
          <w:tcPr>
            <w:tcW w:w="4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691C01" w:rsidRPr="00BB14F4">
              <w:rPr>
                <w:rFonts w:ascii="Times New Roman" w:hAnsi="Times New Roman" w:cs="Times New Roman"/>
                <w:sz w:val="24"/>
                <w:szCs w:val="24"/>
              </w:rPr>
              <w:t xml:space="preserve"> - 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Кирова № 20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91C01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</w:t>
            </w:r>
            <w:r w:rsidR="00691C01" w:rsidRPr="00BB14F4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BB14F4" w:rsidTr="00BB14F4">
        <w:tc>
          <w:tcPr>
            <w:tcW w:w="851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 w:rsidRPr="00BB14F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Гусева Наталья Ивановна</w:t>
            </w:r>
          </w:p>
        </w:tc>
        <w:tc>
          <w:tcPr>
            <w:tcW w:w="4820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 Кирова дом № 20 </w:t>
            </w:r>
          </w:p>
        </w:tc>
        <w:tc>
          <w:tcPr>
            <w:tcW w:w="1702" w:type="dxa"/>
          </w:tcPr>
          <w:p w:rsidR="00BB14F4" w:rsidRPr="00BB14F4" w:rsidRDefault="00BB14F4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08.11.2022</w:t>
            </w: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77" w:type="dxa"/>
          </w:tcPr>
          <w:p w:rsidR="00BB14F4" w:rsidRPr="00BB14F4" w:rsidRDefault="00BB14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Козырь Анна Викторовна</w:t>
            </w:r>
          </w:p>
        </w:tc>
        <w:tc>
          <w:tcPr>
            <w:tcW w:w="4820" w:type="dxa"/>
          </w:tcPr>
          <w:p w:rsidR="00BB14F4" w:rsidRPr="00BB14F4" w:rsidRDefault="000E7E8E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участок-Степана Разина № 55</w:t>
            </w:r>
          </w:p>
        </w:tc>
        <w:tc>
          <w:tcPr>
            <w:tcW w:w="1702" w:type="dxa"/>
          </w:tcPr>
          <w:p w:rsidR="00BB14F4" w:rsidRPr="00BB14F4" w:rsidRDefault="000E7E8E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7" w:type="dxa"/>
          </w:tcPr>
          <w:p w:rsidR="00BB14F4" w:rsidRPr="00BB14F4" w:rsidRDefault="000E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Пахомова Галина Лукьяновна</w:t>
            </w:r>
          </w:p>
        </w:tc>
        <w:tc>
          <w:tcPr>
            <w:tcW w:w="4820" w:type="dxa"/>
          </w:tcPr>
          <w:p w:rsidR="000E7E8E" w:rsidRDefault="000E7E8E" w:rsidP="000E7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Земельный участо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Степана Разина </w:t>
            </w:r>
          </w:p>
          <w:p w:rsidR="00BB14F4" w:rsidRPr="00BB14F4" w:rsidRDefault="000E7E8E" w:rsidP="000E7E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702" w:type="dxa"/>
          </w:tcPr>
          <w:p w:rsidR="00BB14F4" w:rsidRPr="00BB14F4" w:rsidRDefault="000E7E8E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22.11.2022</w:t>
            </w:r>
          </w:p>
        </w:tc>
      </w:tr>
      <w:tr w:rsidR="00BB14F4" w:rsidTr="00BB14F4">
        <w:tc>
          <w:tcPr>
            <w:tcW w:w="851" w:type="dxa"/>
          </w:tcPr>
          <w:p w:rsidR="00BB14F4" w:rsidRDefault="00BB14F4" w:rsidP="00BB14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:rsidR="00BB14F4" w:rsidRPr="00BB14F4" w:rsidRDefault="000E7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4820" w:type="dxa"/>
          </w:tcPr>
          <w:p w:rsidR="00BB14F4" w:rsidRPr="00BB14F4" w:rsidRDefault="000E7E8E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Здание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л. Степана Разина № 66</w:t>
            </w:r>
          </w:p>
        </w:tc>
        <w:tc>
          <w:tcPr>
            <w:tcW w:w="1702" w:type="dxa"/>
          </w:tcPr>
          <w:p w:rsidR="00BB14F4" w:rsidRPr="00BB14F4" w:rsidRDefault="000E7E8E" w:rsidP="00BB14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28.11.2022</w:t>
            </w:r>
          </w:p>
        </w:tc>
      </w:tr>
    </w:tbl>
    <w:p w:rsidR="0056354B" w:rsidRPr="00BB14F4" w:rsidRDefault="0056354B">
      <w:pPr>
        <w:rPr>
          <w:rFonts w:ascii="Times New Roman" w:hAnsi="Times New Roman" w:cs="Times New Roman"/>
        </w:rPr>
      </w:pPr>
    </w:p>
    <w:sectPr w:rsidR="0056354B" w:rsidRPr="00BB14F4" w:rsidSect="00B1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5043"/>
    <w:rsid w:val="000E7E8E"/>
    <w:rsid w:val="0056354B"/>
    <w:rsid w:val="00691C01"/>
    <w:rsid w:val="00B10B3F"/>
    <w:rsid w:val="00BB14F4"/>
    <w:rsid w:val="00E750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C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C0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91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3</cp:revision>
  <dcterms:created xsi:type="dcterms:W3CDTF">2022-09-07T07:53:00Z</dcterms:created>
  <dcterms:modified xsi:type="dcterms:W3CDTF">2022-12-01T04:39:00Z</dcterms:modified>
</cp:coreProperties>
</file>